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91" w:rsidRPr="00C227C9" w:rsidRDefault="00370291" w:rsidP="00370291">
      <w:pPr>
        <w:jc w:val="center"/>
        <w:rPr>
          <w:b/>
        </w:rPr>
      </w:pPr>
      <w:r w:rsidRPr="00C227C9">
        <w:rPr>
          <w:b/>
        </w:rPr>
        <w:t>Приложение А</w:t>
      </w:r>
    </w:p>
    <w:p w:rsidR="00370291" w:rsidRPr="00833711" w:rsidRDefault="00370291" w:rsidP="00370291">
      <w:pPr>
        <w:jc w:val="center"/>
        <w:rPr>
          <w:color w:val="000000"/>
        </w:rPr>
      </w:pPr>
      <w:r w:rsidRPr="00833711">
        <w:rPr>
          <w:color w:val="000000"/>
        </w:rPr>
        <w:t>(обязательное)</w:t>
      </w:r>
    </w:p>
    <w:p w:rsidR="00370291" w:rsidRDefault="00370291" w:rsidP="00370291"/>
    <w:p w:rsidR="00370291" w:rsidRDefault="00370291" w:rsidP="00370291">
      <w:pPr>
        <w:jc w:val="center"/>
      </w:pPr>
    </w:p>
    <w:p w:rsidR="00370291" w:rsidRPr="00016BC1" w:rsidRDefault="00370291" w:rsidP="00370291">
      <w:pPr>
        <w:jc w:val="center"/>
        <w:rPr>
          <w:b/>
          <w:sz w:val="24"/>
          <w:szCs w:val="24"/>
        </w:rPr>
      </w:pPr>
      <w:r w:rsidRPr="00016BC1">
        <w:rPr>
          <w:b/>
          <w:sz w:val="24"/>
          <w:szCs w:val="24"/>
        </w:rPr>
        <w:t>АНКЕТА-ОПРОСНИК</w:t>
      </w:r>
    </w:p>
    <w:p w:rsidR="00370291" w:rsidRPr="00016BC1" w:rsidRDefault="00370291" w:rsidP="00370291">
      <w:pPr>
        <w:jc w:val="center"/>
        <w:rPr>
          <w:b/>
          <w:sz w:val="24"/>
          <w:szCs w:val="24"/>
        </w:rPr>
      </w:pPr>
      <w:r w:rsidRPr="00016BC1">
        <w:rPr>
          <w:b/>
          <w:sz w:val="24"/>
          <w:szCs w:val="24"/>
        </w:rPr>
        <w:t>по планированию программ проверки квалификаций лабораторий</w:t>
      </w:r>
    </w:p>
    <w:p w:rsidR="00370291" w:rsidRPr="00291DE2" w:rsidRDefault="00370291" w:rsidP="00370291">
      <w:pPr>
        <w:jc w:val="center"/>
        <w:rPr>
          <w:b/>
        </w:rPr>
      </w:pPr>
    </w:p>
    <w:p w:rsidR="00370291" w:rsidRDefault="00370291" w:rsidP="00370291">
      <w:pPr>
        <w:jc w:val="center"/>
      </w:pPr>
    </w:p>
    <w:p w:rsidR="00370291" w:rsidRDefault="00370291" w:rsidP="00370291">
      <w:pPr>
        <w:rPr>
          <w:b/>
        </w:rPr>
      </w:pPr>
      <w:r w:rsidRPr="00312149">
        <w:rPr>
          <w:b/>
        </w:rPr>
        <w:t>1 Информация о Вашей организации</w:t>
      </w:r>
    </w:p>
    <w:p w:rsidR="00370291" w:rsidRPr="00312149" w:rsidRDefault="00370291" w:rsidP="00370291">
      <w:pPr>
        <w:rPr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53"/>
      </w:tblGrid>
      <w:tr w:rsidR="00370291" w:rsidTr="008336AA">
        <w:tc>
          <w:tcPr>
            <w:tcW w:w="4503" w:type="dxa"/>
            <w:shd w:val="clear" w:color="auto" w:fill="auto"/>
          </w:tcPr>
          <w:p w:rsidR="00370291" w:rsidRDefault="00370291" w:rsidP="008336AA">
            <w:r>
              <w:t>Полное наименование организации</w:t>
            </w:r>
          </w:p>
        </w:tc>
        <w:tc>
          <w:tcPr>
            <w:tcW w:w="4853" w:type="dxa"/>
            <w:shd w:val="clear" w:color="auto" w:fill="auto"/>
          </w:tcPr>
          <w:p w:rsidR="00370291" w:rsidRDefault="00370291" w:rsidP="008336AA"/>
        </w:tc>
      </w:tr>
      <w:tr w:rsidR="00370291" w:rsidTr="008336AA">
        <w:tc>
          <w:tcPr>
            <w:tcW w:w="4503" w:type="dxa"/>
            <w:shd w:val="clear" w:color="auto" w:fill="auto"/>
          </w:tcPr>
          <w:p w:rsidR="00370291" w:rsidRDefault="00370291" w:rsidP="008336AA">
            <w:pPr>
              <w:ind w:left="142" w:hanging="142"/>
            </w:pPr>
            <w:r>
              <w:t>Контактное лицо, занимаемая должность:</w:t>
            </w:r>
          </w:p>
        </w:tc>
        <w:tc>
          <w:tcPr>
            <w:tcW w:w="4853" w:type="dxa"/>
            <w:shd w:val="clear" w:color="auto" w:fill="auto"/>
          </w:tcPr>
          <w:p w:rsidR="00370291" w:rsidRDefault="00370291" w:rsidP="008336AA"/>
        </w:tc>
      </w:tr>
      <w:tr w:rsidR="00370291" w:rsidTr="008336AA">
        <w:tc>
          <w:tcPr>
            <w:tcW w:w="4503" w:type="dxa"/>
            <w:shd w:val="clear" w:color="auto" w:fill="auto"/>
          </w:tcPr>
          <w:p w:rsidR="00370291" w:rsidRDefault="00370291" w:rsidP="008336AA">
            <w:r>
              <w:t>Телефон:</w:t>
            </w:r>
          </w:p>
        </w:tc>
        <w:tc>
          <w:tcPr>
            <w:tcW w:w="4853" w:type="dxa"/>
            <w:shd w:val="clear" w:color="auto" w:fill="auto"/>
          </w:tcPr>
          <w:p w:rsidR="00370291" w:rsidRDefault="00370291" w:rsidP="008336AA"/>
        </w:tc>
      </w:tr>
      <w:tr w:rsidR="00370291" w:rsidTr="008336A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370291" w:rsidRDefault="00370291" w:rsidP="008336AA">
            <w:r>
              <w:t>Факс: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:rsidR="00370291" w:rsidRDefault="00370291" w:rsidP="008336AA"/>
        </w:tc>
      </w:tr>
      <w:tr w:rsidR="00370291" w:rsidTr="008336A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370291" w:rsidRPr="00312149" w:rsidRDefault="00370291" w:rsidP="008336AA">
            <w:r w:rsidRPr="00D752D8"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:rsidR="00370291" w:rsidRDefault="00370291" w:rsidP="008336AA"/>
        </w:tc>
      </w:tr>
    </w:tbl>
    <w:p w:rsidR="00370291" w:rsidRDefault="00370291" w:rsidP="00370291"/>
    <w:p w:rsidR="00370291" w:rsidRDefault="00370291" w:rsidP="00370291">
      <w:r>
        <w:t xml:space="preserve">2 </w:t>
      </w:r>
      <w:proofErr w:type="gramStart"/>
      <w:r>
        <w:t>В</w:t>
      </w:r>
      <w:proofErr w:type="gramEnd"/>
      <w:r>
        <w:t xml:space="preserve"> каких программах проверки квалификации хотела бы принять участие Ваша лаборатория:</w:t>
      </w:r>
    </w:p>
    <w:p w:rsidR="00370291" w:rsidRDefault="00370291" w:rsidP="00370291">
      <w:r>
        <w:t>2.1 Поверочная/калибровочная:</w:t>
      </w:r>
    </w:p>
    <w:p w:rsidR="00370291" w:rsidRDefault="00370291" w:rsidP="00370291">
      <w:pPr>
        <w:numPr>
          <w:ilvl w:val="0"/>
          <w:numId w:val="1"/>
        </w:numPr>
      </w:pPr>
      <w:r>
        <w:t>по какому виду измерений: ________________________________________________</w:t>
      </w:r>
      <w:r>
        <w:t>_</w:t>
      </w:r>
    </w:p>
    <w:p w:rsidR="00370291" w:rsidRDefault="00370291" w:rsidP="00370291"/>
    <w:p w:rsidR="00370291" w:rsidRDefault="00370291" w:rsidP="00370291">
      <w:pPr>
        <w:numPr>
          <w:ilvl w:val="0"/>
          <w:numId w:val="1"/>
        </w:numPr>
      </w:pPr>
      <w:r>
        <w:t>поверка /калибровка (нужное отметить)</w:t>
      </w:r>
    </w:p>
    <w:p w:rsidR="00370291" w:rsidRDefault="00370291" w:rsidP="00370291"/>
    <w:p w:rsidR="00370291" w:rsidRDefault="00370291" w:rsidP="00370291">
      <w:pPr>
        <w:numPr>
          <w:ilvl w:val="0"/>
          <w:numId w:val="1"/>
        </w:numPr>
      </w:pPr>
      <w:r>
        <w:t>объект измерений: средство измерений</w:t>
      </w:r>
      <w:r>
        <w:tab/>
        <w:t xml:space="preserve"> ____________________________________</w:t>
      </w:r>
      <w:r>
        <w:t>_</w:t>
      </w:r>
    </w:p>
    <w:p w:rsidR="00370291" w:rsidRDefault="00370291" w:rsidP="00370291">
      <w:pPr>
        <w:ind w:left="360"/>
      </w:pPr>
      <w:r>
        <w:tab/>
        <w:t xml:space="preserve">                                  класс точности/разряд ___________________________________</w:t>
      </w:r>
      <w:r>
        <w:t>_</w:t>
      </w:r>
      <w:r>
        <w:t xml:space="preserve"> </w:t>
      </w:r>
    </w:p>
    <w:p w:rsidR="00370291" w:rsidRDefault="00370291" w:rsidP="00370291"/>
    <w:p w:rsidR="00370291" w:rsidRDefault="00370291" w:rsidP="00370291">
      <w:pPr>
        <w:numPr>
          <w:ilvl w:val="0"/>
          <w:numId w:val="2"/>
        </w:numPr>
      </w:pPr>
      <w:r>
        <w:t xml:space="preserve">исследуемая метрологическая характеристика: ________________________________ </w:t>
      </w:r>
    </w:p>
    <w:p w:rsidR="00370291" w:rsidRDefault="00370291" w:rsidP="00370291">
      <w:pPr>
        <w:numPr>
          <w:ilvl w:val="0"/>
          <w:numId w:val="2"/>
        </w:numPr>
      </w:pPr>
      <w:r>
        <w:t xml:space="preserve">частота проведения программы проверки квалификации ________________________  </w:t>
      </w:r>
    </w:p>
    <w:p w:rsidR="00370291" w:rsidRDefault="00370291" w:rsidP="00370291">
      <w:pPr>
        <w:numPr>
          <w:ilvl w:val="0"/>
          <w:numId w:val="2"/>
        </w:numPr>
      </w:pPr>
      <w:r>
        <w:t xml:space="preserve">НД (методика поверки/ методика </w:t>
      </w:r>
      <w:r>
        <w:t>калибровки) _</w:t>
      </w:r>
      <w:r>
        <w:t>__________</w:t>
      </w:r>
      <w:r>
        <w:t>______________________</w:t>
      </w:r>
    </w:p>
    <w:p w:rsidR="00370291" w:rsidRDefault="00370291" w:rsidP="00370291">
      <w:pPr>
        <w:ind w:left="360"/>
      </w:pPr>
    </w:p>
    <w:p w:rsidR="00370291" w:rsidRDefault="00370291" w:rsidP="00370291">
      <w:pPr>
        <w:ind w:left="360"/>
      </w:pPr>
    </w:p>
    <w:p w:rsidR="00370291" w:rsidRDefault="00370291" w:rsidP="00370291">
      <w:r>
        <w:t xml:space="preserve"> 2.2 Испытательная:</w:t>
      </w:r>
    </w:p>
    <w:p w:rsidR="00370291" w:rsidRDefault="00370291" w:rsidP="00370291">
      <w:pPr>
        <w:numPr>
          <w:ilvl w:val="0"/>
          <w:numId w:val="3"/>
        </w:numPr>
      </w:pPr>
      <w:r>
        <w:t xml:space="preserve">объект испытаний: </w:t>
      </w:r>
    </w:p>
    <w:p w:rsidR="00370291" w:rsidRDefault="00370291" w:rsidP="00370291">
      <w:pPr>
        <w:ind w:left="360"/>
      </w:pPr>
      <w:r>
        <w:t xml:space="preserve">1 _____________________ 2 __________________________ 3 ______________________ </w:t>
      </w:r>
    </w:p>
    <w:p w:rsidR="00370291" w:rsidRDefault="00370291" w:rsidP="00370291">
      <w:pPr>
        <w:ind w:left="360"/>
      </w:pPr>
      <w:r>
        <w:t xml:space="preserve"> </w:t>
      </w:r>
    </w:p>
    <w:p w:rsidR="00370291" w:rsidRDefault="00370291" w:rsidP="00370291">
      <w:pPr>
        <w:numPr>
          <w:ilvl w:val="0"/>
          <w:numId w:val="2"/>
        </w:numPr>
      </w:pPr>
      <w:r>
        <w:t xml:space="preserve">НД (метод </w:t>
      </w:r>
      <w:proofErr w:type="spellStart"/>
      <w:r>
        <w:t>испытанй</w:t>
      </w:r>
      <w:proofErr w:type="spellEnd"/>
      <w:r>
        <w:t>) __</w:t>
      </w:r>
      <w:r>
        <w:t>__________________________________________________</w:t>
      </w:r>
    </w:p>
    <w:p w:rsidR="00370291" w:rsidRDefault="00370291" w:rsidP="00370291">
      <w:pPr>
        <w:ind w:left="360"/>
      </w:pPr>
    </w:p>
    <w:p w:rsidR="00370291" w:rsidRDefault="00370291" w:rsidP="00370291">
      <w:pPr>
        <w:numPr>
          <w:ilvl w:val="0"/>
          <w:numId w:val="3"/>
        </w:numPr>
      </w:pPr>
      <w:r>
        <w:t>исследуемые показатели/параметры:</w:t>
      </w:r>
    </w:p>
    <w:p w:rsidR="00370291" w:rsidRDefault="00370291" w:rsidP="00370291">
      <w:pPr>
        <w:numPr>
          <w:ilvl w:val="1"/>
          <w:numId w:val="4"/>
        </w:numPr>
      </w:pPr>
      <w:r>
        <w:t xml:space="preserve">____________________   2.1 _______________________  3.1 _____________________ </w:t>
      </w:r>
    </w:p>
    <w:p w:rsidR="00370291" w:rsidRDefault="00370291" w:rsidP="00370291">
      <w:pPr>
        <w:numPr>
          <w:ilvl w:val="1"/>
          <w:numId w:val="4"/>
        </w:numPr>
      </w:pPr>
      <w:r>
        <w:t xml:space="preserve">____________________   2.2 _______________________  3.2 _____________________  </w:t>
      </w:r>
    </w:p>
    <w:p w:rsidR="00370291" w:rsidRDefault="00370291" w:rsidP="00370291">
      <w:pPr>
        <w:numPr>
          <w:ilvl w:val="1"/>
          <w:numId w:val="4"/>
        </w:numPr>
      </w:pPr>
      <w:r>
        <w:t xml:space="preserve">____________________  2.2 _______________________   2.3 _____________________ </w:t>
      </w:r>
    </w:p>
    <w:p w:rsidR="00370291" w:rsidRDefault="00370291" w:rsidP="00370291">
      <w:pPr>
        <w:ind w:left="360"/>
      </w:pPr>
      <w:r>
        <w:t xml:space="preserve"> </w:t>
      </w:r>
    </w:p>
    <w:p w:rsidR="00370291" w:rsidRDefault="00370291" w:rsidP="00370291">
      <w:pPr>
        <w:numPr>
          <w:ilvl w:val="0"/>
          <w:numId w:val="2"/>
        </w:numPr>
      </w:pPr>
      <w:r>
        <w:t xml:space="preserve">частота проведения программы проверки квалификации ________________________  </w:t>
      </w:r>
    </w:p>
    <w:p w:rsidR="00370291" w:rsidRDefault="00370291" w:rsidP="00370291">
      <w:pPr>
        <w:numPr>
          <w:ilvl w:val="0"/>
          <w:numId w:val="2"/>
        </w:numPr>
      </w:pPr>
      <w:r w:rsidRPr="00B26DA6">
        <w:rPr>
          <w:color w:val="000000"/>
        </w:rPr>
        <w:t>форма доставки образцов</w:t>
      </w:r>
      <w:r>
        <w:t xml:space="preserve"> __________________________________________________</w:t>
      </w:r>
    </w:p>
    <w:p w:rsidR="00370291" w:rsidRDefault="00370291" w:rsidP="00370291">
      <w:bookmarkStart w:id="0" w:name="_GoBack"/>
      <w:bookmarkEnd w:id="0"/>
    </w:p>
    <w:p w:rsidR="00370291" w:rsidRDefault="00370291" w:rsidP="00370291">
      <w:pPr>
        <w:ind w:left="-180"/>
      </w:pPr>
      <w:r>
        <w:t xml:space="preserve"> Дата заполнения: «_______» _____________ 20 ___ г.</w:t>
      </w:r>
    </w:p>
    <w:p w:rsidR="00370291" w:rsidRDefault="00370291" w:rsidP="00370291">
      <w:pPr>
        <w:ind w:left="-180"/>
      </w:pPr>
    </w:p>
    <w:p w:rsidR="00370291" w:rsidRDefault="00370291" w:rsidP="00370291">
      <w:pPr>
        <w:ind w:left="-180"/>
      </w:pPr>
      <w:r>
        <w:t>Анкету-опросник следует направить по адресу:</w:t>
      </w:r>
    </w:p>
    <w:p w:rsidR="00370291" w:rsidRDefault="00370291" w:rsidP="00370291">
      <w:pPr>
        <w:ind w:left="-180"/>
      </w:pPr>
      <w:r>
        <w:t xml:space="preserve">г. Астана, ул. </w:t>
      </w:r>
      <w:proofErr w:type="spellStart"/>
      <w:r>
        <w:t>Ауэзова</w:t>
      </w:r>
      <w:proofErr w:type="spellEnd"/>
      <w:r>
        <w:t>, 28/1, факс: 8(7172) 31 41 70, тел. 8(7172) 695355 вн.1231,</w:t>
      </w:r>
      <w:r w:rsidRPr="00370291">
        <w:t xml:space="preserve"> </w:t>
      </w:r>
      <w:r>
        <w:rPr>
          <w:lang w:val="en-US"/>
        </w:rPr>
        <w:t>e</w:t>
      </w:r>
      <w:r w:rsidRPr="00370291"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provider</w:t>
      </w:r>
      <w:r w:rsidRPr="00402938">
        <w:t>@</w:t>
      </w:r>
      <w:proofErr w:type="spellStart"/>
      <w:r>
        <w:rPr>
          <w:lang w:val="en-US"/>
        </w:rPr>
        <w:t>naceks</w:t>
      </w:r>
      <w:proofErr w:type="spellEnd"/>
      <w:r w:rsidRPr="00402938">
        <w:t>.</w:t>
      </w:r>
      <w:proofErr w:type="spellStart"/>
      <w:r>
        <w:rPr>
          <w:lang w:val="en-US"/>
        </w:rPr>
        <w:t>kz</w:t>
      </w:r>
      <w:proofErr w:type="spellEnd"/>
      <w:r>
        <w:t xml:space="preserve"> </w:t>
      </w:r>
    </w:p>
    <w:p w:rsidR="00370291" w:rsidRDefault="00370291" w:rsidP="00370291"/>
    <w:p w:rsidR="00370291" w:rsidRDefault="00370291" w:rsidP="00370291"/>
    <w:p w:rsidR="00370291" w:rsidRDefault="00370291" w:rsidP="00370291"/>
    <w:p w:rsidR="00370291" w:rsidRDefault="00370291" w:rsidP="00370291"/>
    <w:p w:rsidR="00370291" w:rsidRDefault="00370291" w:rsidP="00370291"/>
    <w:p w:rsidR="00370291" w:rsidRDefault="00370291" w:rsidP="00370291">
      <w:pPr>
        <w:jc w:val="center"/>
      </w:pPr>
      <w:r>
        <w:t>Благодарим Вас за участие в опросе и надеемся на дальнейшее плодотворное сотрудничество!</w:t>
      </w:r>
    </w:p>
    <w:sectPr w:rsidR="00370291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7B" w:rsidRDefault="00370291">
    <w:pPr>
      <w:pStyle w:val="a5"/>
      <w:framePr w:wrap="around" w:vAnchor="text" w:hAnchor="margin" w:xAlign="right" w:y="1"/>
      <w:rPr>
        <w:rStyle w:val="a7"/>
      </w:rPr>
    </w:pPr>
  </w:p>
  <w:p w:rsidR="00BB7A7B" w:rsidRDefault="00370291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5" w:type="dxa"/>
      <w:tblInd w:w="2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77"/>
      <w:gridCol w:w="5040"/>
      <w:gridCol w:w="1578"/>
    </w:tblGrid>
    <w:tr w:rsidR="00BB7A7B">
      <w:tblPrEx>
        <w:tblCellMar>
          <w:top w:w="0" w:type="dxa"/>
          <w:bottom w:w="0" w:type="dxa"/>
        </w:tblCellMar>
      </w:tblPrEx>
      <w:trPr>
        <w:trHeight w:val="706"/>
      </w:trPr>
      <w:tc>
        <w:tcPr>
          <w:tcW w:w="2777" w:type="dxa"/>
          <w:vAlign w:val="center"/>
        </w:tcPr>
        <w:p w:rsidR="00BB7A7B" w:rsidRDefault="00370291" w:rsidP="0030557B">
          <w:pPr>
            <w:pStyle w:val="a3"/>
            <w:jc w:val="center"/>
          </w:pPr>
          <w:r>
            <w:t>АО «Национальный центр экспертизы и сертификации»</w:t>
          </w:r>
        </w:p>
      </w:tc>
      <w:tc>
        <w:tcPr>
          <w:tcW w:w="5040" w:type="dxa"/>
        </w:tcPr>
        <w:p w:rsidR="00BB7A7B" w:rsidRPr="0031057F" w:rsidRDefault="00370291" w:rsidP="00D003D9">
          <w:pPr>
            <w:pStyle w:val="a3"/>
            <w:jc w:val="center"/>
            <w:rPr>
              <w:b/>
              <w:sz w:val="28"/>
              <w:szCs w:val="28"/>
            </w:rPr>
          </w:pPr>
          <w:r w:rsidRPr="0031057F">
            <w:rPr>
              <w:b/>
              <w:sz w:val="28"/>
              <w:szCs w:val="28"/>
            </w:rPr>
            <w:t xml:space="preserve">Руководство по </w:t>
          </w:r>
          <w:r w:rsidRPr="0031057F">
            <w:rPr>
              <w:b/>
              <w:sz w:val="28"/>
              <w:szCs w:val="28"/>
            </w:rPr>
            <w:t>качеству</w:t>
          </w:r>
        </w:p>
        <w:p w:rsidR="00BB7A7B" w:rsidRDefault="00370291" w:rsidP="00D003D9">
          <w:pPr>
            <w:pStyle w:val="a3"/>
            <w:jc w:val="center"/>
          </w:pPr>
          <w:r w:rsidRPr="0031057F">
            <w:rPr>
              <w:b/>
              <w:sz w:val="28"/>
              <w:szCs w:val="28"/>
            </w:rPr>
            <w:t>провайдера проверки квалификации</w:t>
          </w:r>
          <w:r>
            <w:t xml:space="preserve"> </w:t>
          </w:r>
        </w:p>
      </w:tc>
      <w:tc>
        <w:tcPr>
          <w:tcW w:w="1578" w:type="dxa"/>
        </w:tcPr>
        <w:p w:rsidR="00BB7A7B" w:rsidRDefault="00370291" w:rsidP="0030557B">
          <w:pPr>
            <w:pStyle w:val="a3"/>
          </w:pPr>
          <w:r>
            <w:t>РК3</w:t>
          </w:r>
        </w:p>
        <w:p w:rsidR="00BB7A7B" w:rsidRDefault="00370291" w:rsidP="001832B8">
          <w:pPr>
            <w:pStyle w:val="a3"/>
          </w:pPr>
          <w:r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t>41</w:t>
          </w:r>
        </w:p>
      </w:tc>
    </w:tr>
  </w:tbl>
  <w:p w:rsidR="00BB7A7B" w:rsidRDefault="003702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51C81"/>
    <w:multiLevelType w:val="hybridMultilevel"/>
    <w:tmpl w:val="1916A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50C74"/>
    <w:multiLevelType w:val="hybridMultilevel"/>
    <w:tmpl w:val="3D821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21E95"/>
    <w:multiLevelType w:val="hybridMultilevel"/>
    <w:tmpl w:val="39586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A3A40"/>
    <w:multiLevelType w:val="multilevel"/>
    <w:tmpl w:val="DDB031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91"/>
    <w:rsid w:val="00370291"/>
    <w:rsid w:val="00F2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6E900-8170-40DF-B382-2CAEBAC7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02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0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7029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02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370291"/>
    <w:rPr>
      <w:rFonts w:eastAsia="SimSun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Каныбек</dc:creator>
  <cp:keywords/>
  <dc:description/>
  <cp:lastModifiedBy>Алтынай Каныбек</cp:lastModifiedBy>
  <cp:revision>1</cp:revision>
  <dcterms:created xsi:type="dcterms:W3CDTF">2016-09-28T08:56:00Z</dcterms:created>
  <dcterms:modified xsi:type="dcterms:W3CDTF">2016-09-28T08:58:00Z</dcterms:modified>
</cp:coreProperties>
</file>